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EB92" w14:textId="77777777" w:rsidR="0009485F" w:rsidRDefault="00235634">
      <w:pPr>
        <w:spacing w:after="0"/>
      </w:pPr>
      <w:r>
        <w:rPr>
          <w:noProof/>
        </w:rPr>
        <w:drawing>
          <wp:inline distT="0" distB="0" distL="0" distR="0" wp14:anchorId="0E1BEA41" wp14:editId="5FF66FDE">
            <wp:extent cx="2057400" cy="571500"/>
            <wp:effectExtent l="0" t="0" r="0" b="0"/>
            <wp:docPr id="2066725651" name="Рисунок 2066725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A335B" w14:textId="77777777" w:rsidR="0009485F" w:rsidRPr="00235634" w:rsidRDefault="00235634">
      <w:pPr>
        <w:spacing w:after="0"/>
        <w:rPr>
          <w:sz w:val="20"/>
          <w:szCs w:val="20"/>
        </w:rPr>
      </w:pPr>
      <w:r w:rsidRPr="00235634">
        <w:rPr>
          <w:b/>
          <w:color w:val="000000"/>
          <w:sz w:val="20"/>
          <w:szCs w:val="20"/>
        </w:rPr>
        <w:t>"</w:t>
      </w:r>
      <w:proofErr w:type="spellStart"/>
      <w:r w:rsidRPr="00235634">
        <w:rPr>
          <w:b/>
          <w:color w:val="000000"/>
          <w:sz w:val="20"/>
          <w:szCs w:val="20"/>
        </w:rPr>
        <w:t>Медициналық-санитариялық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алғашқы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көмек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көрсету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қағидаларын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бекіту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туралы</w:t>
      </w:r>
      <w:proofErr w:type="spellEnd"/>
      <w:r w:rsidRPr="00235634">
        <w:rPr>
          <w:b/>
          <w:color w:val="000000"/>
          <w:sz w:val="20"/>
          <w:szCs w:val="20"/>
        </w:rPr>
        <w:t xml:space="preserve">" </w:t>
      </w:r>
      <w:proofErr w:type="spellStart"/>
      <w:r w:rsidRPr="00235634">
        <w:rPr>
          <w:b/>
          <w:color w:val="000000"/>
          <w:sz w:val="20"/>
          <w:szCs w:val="20"/>
        </w:rPr>
        <w:t>Қазақстан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Республикасы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Денсаулық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сақтау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министрінің</w:t>
      </w:r>
      <w:proofErr w:type="spellEnd"/>
      <w:r w:rsidRPr="00235634">
        <w:rPr>
          <w:b/>
          <w:color w:val="000000"/>
          <w:sz w:val="20"/>
          <w:szCs w:val="20"/>
        </w:rPr>
        <w:t xml:space="preserve"> 2021 </w:t>
      </w:r>
      <w:proofErr w:type="spellStart"/>
      <w:r w:rsidRPr="00235634">
        <w:rPr>
          <w:b/>
          <w:color w:val="000000"/>
          <w:sz w:val="20"/>
          <w:szCs w:val="20"/>
        </w:rPr>
        <w:t>жылғы</w:t>
      </w:r>
      <w:proofErr w:type="spellEnd"/>
      <w:r w:rsidRPr="00235634">
        <w:rPr>
          <w:b/>
          <w:color w:val="000000"/>
          <w:sz w:val="20"/>
          <w:szCs w:val="20"/>
        </w:rPr>
        <w:t xml:space="preserve"> 24 </w:t>
      </w:r>
      <w:proofErr w:type="spellStart"/>
      <w:r w:rsidRPr="00235634">
        <w:rPr>
          <w:b/>
          <w:color w:val="000000"/>
          <w:sz w:val="20"/>
          <w:szCs w:val="20"/>
        </w:rPr>
        <w:t>тамыздағы</w:t>
      </w:r>
      <w:proofErr w:type="spellEnd"/>
      <w:r w:rsidRPr="00235634">
        <w:rPr>
          <w:b/>
          <w:color w:val="000000"/>
          <w:sz w:val="20"/>
          <w:szCs w:val="20"/>
        </w:rPr>
        <w:t xml:space="preserve"> № ҚР ДСМ-90 </w:t>
      </w:r>
      <w:proofErr w:type="spellStart"/>
      <w:r w:rsidRPr="00235634">
        <w:rPr>
          <w:b/>
          <w:color w:val="000000"/>
          <w:sz w:val="20"/>
          <w:szCs w:val="20"/>
        </w:rPr>
        <w:t>бұйрығына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өзгерістер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енгізу</w:t>
      </w:r>
      <w:proofErr w:type="spellEnd"/>
      <w:r w:rsidRPr="00235634">
        <w:rPr>
          <w:b/>
          <w:color w:val="000000"/>
          <w:sz w:val="20"/>
          <w:szCs w:val="20"/>
        </w:rPr>
        <w:t xml:space="preserve"> </w:t>
      </w:r>
      <w:proofErr w:type="spellStart"/>
      <w:r w:rsidRPr="00235634">
        <w:rPr>
          <w:b/>
          <w:color w:val="000000"/>
          <w:sz w:val="20"/>
          <w:szCs w:val="20"/>
        </w:rPr>
        <w:t>туралы</w:t>
      </w:r>
      <w:proofErr w:type="spellEnd"/>
    </w:p>
    <w:p w14:paraId="0890F271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министрінің</w:t>
      </w:r>
      <w:proofErr w:type="spellEnd"/>
      <w:r w:rsidRPr="00235634">
        <w:rPr>
          <w:color w:val="000000"/>
          <w:sz w:val="20"/>
          <w:szCs w:val="20"/>
        </w:rPr>
        <w:t xml:space="preserve"> 2024 </w:t>
      </w:r>
      <w:proofErr w:type="spellStart"/>
      <w:r w:rsidRPr="00235634">
        <w:rPr>
          <w:color w:val="000000"/>
          <w:sz w:val="20"/>
          <w:szCs w:val="20"/>
        </w:rPr>
        <w:t>жылғы</w:t>
      </w:r>
      <w:proofErr w:type="spellEnd"/>
      <w:r w:rsidRPr="00235634">
        <w:rPr>
          <w:color w:val="000000"/>
          <w:sz w:val="20"/>
          <w:szCs w:val="20"/>
        </w:rPr>
        <w:t xml:space="preserve"> 27 </w:t>
      </w:r>
      <w:proofErr w:type="spellStart"/>
      <w:r w:rsidRPr="00235634">
        <w:rPr>
          <w:color w:val="000000"/>
          <w:sz w:val="20"/>
          <w:szCs w:val="20"/>
        </w:rPr>
        <w:t>наурыздағы</w:t>
      </w:r>
      <w:proofErr w:type="spellEnd"/>
      <w:r w:rsidRPr="00235634">
        <w:rPr>
          <w:color w:val="000000"/>
          <w:sz w:val="20"/>
          <w:szCs w:val="20"/>
        </w:rPr>
        <w:t xml:space="preserve"> № 10 </w:t>
      </w:r>
      <w:proofErr w:type="spellStart"/>
      <w:r w:rsidRPr="00235634">
        <w:rPr>
          <w:color w:val="000000"/>
          <w:sz w:val="20"/>
          <w:szCs w:val="20"/>
        </w:rPr>
        <w:t>бұйрығы</w:t>
      </w:r>
      <w:proofErr w:type="spellEnd"/>
      <w:r w:rsidRPr="00235634">
        <w:rPr>
          <w:color w:val="000000"/>
          <w:sz w:val="20"/>
          <w:szCs w:val="20"/>
        </w:rPr>
        <w:t xml:space="preserve">.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Әділет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министрлігінде</w:t>
      </w:r>
      <w:proofErr w:type="spellEnd"/>
      <w:r w:rsidRPr="00235634">
        <w:rPr>
          <w:color w:val="000000"/>
          <w:sz w:val="20"/>
          <w:szCs w:val="20"/>
        </w:rPr>
        <w:t xml:space="preserve"> 2024 </w:t>
      </w:r>
      <w:proofErr w:type="spellStart"/>
      <w:r w:rsidRPr="00235634">
        <w:rPr>
          <w:color w:val="000000"/>
          <w:sz w:val="20"/>
          <w:szCs w:val="20"/>
        </w:rPr>
        <w:t>жылғы</w:t>
      </w:r>
      <w:proofErr w:type="spellEnd"/>
      <w:r w:rsidRPr="00235634">
        <w:rPr>
          <w:color w:val="000000"/>
          <w:sz w:val="20"/>
          <w:szCs w:val="20"/>
        </w:rPr>
        <w:t xml:space="preserve"> 1 </w:t>
      </w:r>
      <w:proofErr w:type="spellStart"/>
      <w:r w:rsidRPr="00235634">
        <w:rPr>
          <w:color w:val="000000"/>
          <w:sz w:val="20"/>
          <w:szCs w:val="20"/>
        </w:rPr>
        <w:t>сәуірде</w:t>
      </w:r>
      <w:proofErr w:type="spellEnd"/>
      <w:r w:rsidRPr="00235634">
        <w:rPr>
          <w:color w:val="000000"/>
          <w:sz w:val="20"/>
          <w:szCs w:val="20"/>
        </w:rPr>
        <w:t xml:space="preserve"> № 34200 </w:t>
      </w:r>
      <w:proofErr w:type="spellStart"/>
      <w:r w:rsidRPr="00235634">
        <w:rPr>
          <w:color w:val="000000"/>
          <w:sz w:val="20"/>
          <w:szCs w:val="20"/>
        </w:rPr>
        <w:t>болып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тіркелді</w:t>
      </w:r>
      <w:proofErr w:type="spellEnd"/>
    </w:p>
    <w:p w14:paraId="3BB19E5C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0" w:name="z1"/>
      <w:r w:rsidRPr="00235634">
        <w:rPr>
          <w:color w:val="000000"/>
          <w:sz w:val="20"/>
          <w:szCs w:val="20"/>
        </w:rPr>
        <w:t>      БҰЙЫРАМЫН:</w:t>
      </w:r>
    </w:p>
    <w:p w14:paraId="281509F0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" w:name="z2"/>
      <w:bookmarkEnd w:id="0"/>
      <w:r w:rsidRPr="00235634">
        <w:rPr>
          <w:color w:val="000000"/>
          <w:sz w:val="20"/>
          <w:szCs w:val="20"/>
        </w:rPr>
        <w:t xml:space="preserve">       1. "</w:t>
      </w:r>
      <w:proofErr w:type="spellStart"/>
      <w:r w:rsidRPr="00235634">
        <w:rPr>
          <w:color w:val="000000"/>
          <w:sz w:val="20"/>
          <w:szCs w:val="20"/>
        </w:rPr>
        <w:t>Медициналық-санитариялық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қағидаларын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бекіту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туралы</w:t>
      </w:r>
      <w:proofErr w:type="spellEnd"/>
      <w:r w:rsidRPr="00235634">
        <w:rPr>
          <w:color w:val="000000"/>
          <w:sz w:val="20"/>
          <w:szCs w:val="20"/>
        </w:rPr>
        <w:t xml:space="preserve">"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министрінің</w:t>
      </w:r>
      <w:proofErr w:type="spellEnd"/>
      <w:r w:rsidRPr="00235634">
        <w:rPr>
          <w:color w:val="000000"/>
          <w:sz w:val="20"/>
          <w:szCs w:val="20"/>
        </w:rPr>
        <w:t xml:space="preserve"> 2021 </w:t>
      </w:r>
      <w:proofErr w:type="spellStart"/>
      <w:r w:rsidRPr="00235634">
        <w:rPr>
          <w:color w:val="000000"/>
          <w:sz w:val="20"/>
          <w:szCs w:val="20"/>
        </w:rPr>
        <w:t>жылғы</w:t>
      </w:r>
      <w:proofErr w:type="spellEnd"/>
      <w:r w:rsidRPr="00235634">
        <w:rPr>
          <w:color w:val="000000"/>
          <w:sz w:val="20"/>
          <w:szCs w:val="20"/>
        </w:rPr>
        <w:t xml:space="preserve"> 24 </w:t>
      </w:r>
      <w:proofErr w:type="spellStart"/>
      <w:r w:rsidRPr="00235634">
        <w:rPr>
          <w:color w:val="000000"/>
          <w:sz w:val="20"/>
          <w:szCs w:val="20"/>
        </w:rPr>
        <w:t>тамыздағы</w:t>
      </w:r>
      <w:proofErr w:type="spellEnd"/>
      <w:r w:rsidRPr="00235634">
        <w:rPr>
          <w:color w:val="000000"/>
          <w:sz w:val="20"/>
          <w:szCs w:val="20"/>
        </w:rPr>
        <w:t xml:space="preserve"> № ҚР ДСМ-90 </w:t>
      </w:r>
      <w:proofErr w:type="spellStart"/>
      <w:r w:rsidRPr="00235634">
        <w:rPr>
          <w:color w:val="000000"/>
          <w:sz w:val="20"/>
          <w:szCs w:val="20"/>
        </w:rPr>
        <w:t>бұйрығына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Нормативтік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кұқықтық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актілерді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тіркеу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тізілімінде</w:t>
      </w:r>
      <w:proofErr w:type="spellEnd"/>
      <w:r w:rsidRPr="00235634">
        <w:rPr>
          <w:color w:val="000000"/>
          <w:sz w:val="20"/>
          <w:szCs w:val="20"/>
        </w:rPr>
        <w:t xml:space="preserve"> № 24094 </w:t>
      </w:r>
      <w:proofErr w:type="spellStart"/>
      <w:r w:rsidRPr="00235634">
        <w:rPr>
          <w:color w:val="000000"/>
          <w:sz w:val="20"/>
          <w:szCs w:val="20"/>
        </w:rPr>
        <w:t>болып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тіркелген</w:t>
      </w:r>
      <w:proofErr w:type="spellEnd"/>
      <w:r w:rsidRPr="00235634">
        <w:rPr>
          <w:color w:val="000000"/>
          <w:sz w:val="20"/>
          <w:szCs w:val="20"/>
        </w:rPr>
        <w:t xml:space="preserve">) </w:t>
      </w:r>
      <w:proofErr w:type="spellStart"/>
      <w:r w:rsidRPr="00235634">
        <w:rPr>
          <w:color w:val="000000"/>
          <w:sz w:val="20"/>
          <w:szCs w:val="20"/>
        </w:rPr>
        <w:t>мынадай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өзгерістер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енгізілсін</w:t>
      </w:r>
      <w:proofErr w:type="spellEnd"/>
      <w:r w:rsidRPr="00235634">
        <w:rPr>
          <w:color w:val="000000"/>
          <w:sz w:val="20"/>
          <w:szCs w:val="20"/>
        </w:rPr>
        <w:t>:</w:t>
      </w:r>
    </w:p>
    <w:p w14:paraId="4A2AFFD9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" w:name="z3"/>
      <w:bookmarkEnd w:id="1"/>
      <w:r w:rsidRPr="00235634">
        <w:rPr>
          <w:color w:val="000000"/>
          <w:sz w:val="20"/>
          <w:szCs w:val="20"/>
        </w:rPr>
        <w:t xml:space="preserve">      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бұйрыққа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қосымшамен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бекітілген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Медициналық-санитариялық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қағидаларында</w:t>
      </w:r>
      <w:proofErr w:type="spellEnd"/>
      <w:r w:rsidRPr="00235634">
        <w:rPr>
          <w:color w:val="000000"/>
          <w:sz w:val="20"/>
          <w:szCs w:val="20"/>
        </w:rPr>
        <w:t>:</w:t>
      </w:r>
    </w:p>
    <w:bookmarkEnd w:id="2"/>
    <w:p w14:paraId="6EA6027E" w14:textId="77777777" w:rsidR="0009485F" w:rsidRPr="00235634" w:rsidRDefault="0009485F">
      <w:pPr>
        <w:spacing w:after="0"/>
        <w:rPr>
          <w:sz w:val="20"/>
          <w:szCs w:val="20"/>
        </w:rPr>
      </w:pPr>
    </w:p>
    <w:p w14:paraId="71BA93BB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       2-тармақ </w:t>
      </w:r>
      <w:proofErr w:type="spellStart"/>
      <w:r w:rsidRPr="00235634">
        <w:rPr>
          <w:color w:val="000000"/>
          <w:sz w:val="20"/>
          <w:szCs w:val="20"/>
        </w:rPr>
        <w:t>мынадай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редакцияда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жазылсын</w:t>
      </w:r>
      <w:proofErr w:type="spellEnd"/>
      <w:r w:rsidRPr="00235634">
        <w:rPr>
          <w:color w:val="000000"/>
          <w:sz w:val="20"/>
          <w:szCs w:val="20"/>
        </w:rPr>
        <w:t>:</w:t>
      </w:r>
    </w:p>
    <w:p w14:paraId="1DC265CC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      "2.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Қағидаларда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пайдаланылатын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негізгі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ұғымдар</w:t>
      </w:r>
      <w:proofErr w:type="spellEnd"/>
      <w:r w:rsidRPr="00235634">
        <w:rPr>
          <w:color w:val="000000"/>
          <w:sz w:val="20"/>
          <w:szCs w:val="20"/>
        </w:rPr>
        <w:t>:</w:t>
      </w:r>
    </w:p>
    <w:p w14:paraId="45C7F623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3" w:name="z5"/>
      <w:r w:rsidRPr="00235634">
        <w:rPr>
          <w:color w:val="000000"/>
          <w:sz w:val="20"/>
          <w:szCs w:val="20"/>
        </w:rPr>
        <w:t xml:space="preserve">      1) </w:t>
      </w:r>
      <w:proofErr w:type="spellStart"/>
      <w:r w:rsidRPr="00235634">
        <w:rPr>
          <w:color w:val="000000"/>
          <w:sz w:val="20"/>
          <w:szCs w:val="20"/>
        </w:rPr>
        <w:t>бейінді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маман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жоғары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білімі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саласында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сертификаты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қызметкері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233A6AF1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4" w:name="z6"/>
      <w:bookmarkEnd w:id="3"/>
      <w:r w:rsidRPr="00235634">
        <w:rPr>
          <w:color w:val="000000"/>
          <w:sz w:val="20"/>
          <w:szCs w:val="20"/>
        </w:rPr>
        <w:t xml:space="preserve">      2) </w:t>
      </w:r>
      <w:proofErr w:type="spellStart"/>
      <w:r w:rsidRPr="00235634">
        <w:rPr>
          <w:color w:val="000000"/>
          <w:sz w:val="20"/>
          <w:szCs w:val="20"/>
        </w:rPr>
        <w:t>дәрігерге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дейінгі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орта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қызметкерлері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дербес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немесе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денсаулықты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насихаттауды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пациенттің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жай-күйін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бағалауды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дәрігерге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дейін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диагноз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қоюды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дәрігерге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дейінгі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араласу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жоспарын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тағайындауды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дәрігерге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дейінгі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манипуляциялар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емшараларды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орындауды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науқастарға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мүгедектігі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адамдар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хал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үстіндегі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адамдарға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күтімді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қамтитын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мультипәндік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команда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құрамында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13256B4E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5" w:name="z7"/>
      <w:bookmarkEnd w:id="4"/>
      <w:r w:rsidRPr="00235634">
        <w:rPr>
          <w:color w:val="000000"/>
          <w:sz w:val="20"/>
          <w:szCs w:val="20"/>
        </w:rPr>
        <w:t xml:space="preserve">      3)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саласындағы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уәкілетті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орган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бұдан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әрі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уәкілетті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орган</w:t>
      </w:r>
      <w:proofErr w:type="spellEnd"/>
      <w:r w:rsidRPr="00235634">
        <w:rPr>
          <w:color w:val="000000"/>
          <w:sz w:val="20"/>
          <w:szCs w:val="20"/>
        </w:rPr>
        <w:t xml:space="preserve">) –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азаматтарының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денсаулығын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медицина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фармацевтика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ғылымы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фармацевтикалық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білім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беру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халықтың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санитариялық-эпидемиологиялық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саламаттылығы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дәрілік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заттар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бұйымдардың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айналысы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қызметтер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) </w:t>
      </w:r>
      <w:proofErr w:type="spellStart"/>
      <w:r w:rsidRPr="00235634">
        <w:rPr>
          <w:color w:val="000000"/>
          <w:sz w:val="20"/>
          <w:szCs w:val="20"/>
        </w:rPr>
        <w:t>көрсетудің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сапасы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саласында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басшылықты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салааралық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үйлестіруді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жүзеге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асыратын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орталық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атқарушы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орган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1D925B51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6" w:name="z8"/>
      <w:bookmarkEnd w:id="5"/>
      <w:r w:rsidRPr="00235634">
        <w:rPr>
          <w:color w:val="000000"/>
          <w:sz w:val="20"/>
          <w:szCs w:val="20"/>
        </w:rPr>
        <w:t xml:space="preserve">      4) </w:t>
      </w:r>
      <w:proofErr w:type="spellStart"/>
      <w:r w:rsidRPr="00235634">
        <w:rPr>
          <w:color w:val="000000"/>
          <w:sz w:val="20"/>
          <w:szCs w:val="20"/>
        </w:rPr>
        <w:t>динамикалық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байқау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пациенттің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жағдайын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жүйелі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түрде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байқау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сондай-ақ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байқау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нәтижелері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бойынша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қажетті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12C5ECF3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7" w:name="z9"/>
      <w:bookmarkEnd w:id="6"/>
      <w:r w:rsidRPr="00235634">
        <w:rPr>
          <w:color w:val="000000"/>
          <w:sz w:val="20"/>
          <w:szCs w:val="20"/>
        </w:rPr>
        <w:t xml:space="preserve">       5) </w:t>
      </w:r>
      <w:proofErr w:type="spellStart"/>
      <w:r w:rsidRPr="00235634">
        <w:rPr>
          <w:color w:val="000000"/>
          <w:sz w:val="20"/>
          <w:szCs w:val="20"/>
        </w:rPr>
        <w:t>жүктелген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бұдан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әрі</w:t>
      </w:r>
      <w:proofErr w:type="spellEnd"/>
      <w:r w:rsidRPr="00235634">
        <w:rPr>
          <w:color w:val="000000"/>
          <w:sz w:val="20"/>
          <w:szCs w:val="20"/>
        </w:rPr>
        <w:t xml:space="preserve"> – ЖМС) – "</w:t>
      </w:r>
      <w:proofErr w:type="spellStart"/>
      <w:r w:rsidRPr="00235634">
        <w:rPr>
          <w:color w:val="000000"/>
          <w:sz w:val="20"/>
          <w:szCs w:val="20"/>
        </w:rPr>
        <w:t>Халықтың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көші-қоны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туралы</w:t>
      </w:r>
      <w:proofErr w:type="spellEnd"/>
      <w:r w:rsidRPr="00235634">
        <w:rPr>
          <w:color w:val="000000"/>
          <w:sz w:val="20"/>
          <w:szCs w:val="20"/>
        </w:rPr>
        <w:t xml:space="preserve">"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Заңына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ратификациялаған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халықаралық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шарттарға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сәйкес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жүктелген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үлгілік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шартында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айқындалған</w:t>
      </w:r>
      <w:proofErr w:type="spellEnd"/>
      <w:r w:rsidRPr="00235634">
        <w:rPr>
          <w:color w:val="000000"/>
          <w:sz w:val="20"/>
          <w:szCs w:val="20"/>
        </w:rPr>
        <w:t xml:space="preserve"> "</w:t>
      </w:r>
      <w:proofErr w:type="spellStart"/>
      <w:r w:rsidRPr="00235634">
        <w:rPr>
          <w:color w:val="000000"/>
          <w:sz w:val="20"/>
          <w:szCs w:val="20"/>
        </w:rPr>
        <w:t>Жүктелген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үлгілік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шартын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жүктелген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кезіндегі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көмектің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төменгі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тізбесін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бекіту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туралы</w:t>
      </w:r>
      <w:proofErr w:type="spellEnd"/>
      <w:r w:rsidRPr="00235634">
        <w:rPr>
          <w:color w:val="000000"/>
          <w:sz w:val="20"/>
          <w:szCs w:val="20"/>
        </w:rPr>
        <w:t xml:space="preserve">"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министрінің</w:t>
      </w:r>
      <w:proofErr w:type="spellEnd"/>
      <w:r w:rsidRPr="00235634">
        <w:rPr>
          <w:color w:val="000000"/>
          <w:sz w:val="20"/>
          <w:szCs w:val="20"/>
        </w:rPr>
        <w:t xml:space="preserve"> 2023 </w:t>
      </w:r>
      <w:proofErr w:type="spellStart"/>
      <w:r w:rsidRPr="00235634">
        <w:rPr>
          <w:color w:val="000000"/>
          <w:sz w:val="20"/>
          <w:szCs w:val="20"/>
        </w:rPr>
        <w:t>жылғы</w:t>
      </w:r>
      <w:proofErr w:type="spellEnd"/>
      <w:r w:rsidRPr="00235634">
        <w:rPr>
          <w:color w:val="000000"/>
          <w:sz w:val="20"/>
          <w:szCs w:val="20"/>
        </w:rPr>
        <w:t xml:space="preserve"> 7 </w:t>
      </w:r>
      <w:proofErr w:type="spellStart"/>
      <w:r w:rsidRPr="00235634">
        <w:rPr>
          <w:color w:val="000000"/>
          <w:sz w:val="20"/>
          <w:szCs w:val="20"/>
        </w:rPr>
        <w:t>маусымындағы</w:t>
      </w:r>
      <w:proofErr w:type="spellEnd"/>
      <w:r w:rsidRPr="00235634">
        <w:rPr>
          <w:color w:val="000000"/>
          <w:sz w:val="20"/>
          <w:szCs w:val="20"/>
        </w:rPr>
        <w:t xml:space="preserve"> №111 </w:t>
      </w:r>
      <w:proofErr w:type="spellStart"/>
      <w:r w:rsidRPr="00235634">
        <w:rPr>
          <w:color w:val="000000"/>
          <w:sz w:val="20"/>
          <w:szCs w:val="20"/>
        </w:rPr>
        <w:t>бұйрығына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Нормативт</w:t>
      </w:r>
      <w:r w:rsidRPr="00235634">
        <w:rPr>
          <w:color w:val="000000"/>
          <w:sz w:val="20"/>
          <w:szCs w:val="20"/>
        </w:rPr>
        <w:t>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құқықтық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актілерді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тіркеу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тізілімінде</w:t>
      </w:r>
      <w:proofErr w:type="spellEnd"/>
      <w:r w:rsidRPr="00235634">
        <w:rPr>
          <w:color w:val="000000"/>
          <w:sz w:val="20"/>
          <w:szCs w:val="20"/>
        </w:rPr>
        <w:t xml:space="preserve"> № 32732 </w:t>
      </w:r>
      <w:proofErr w:type="spellStart"/>
      <w:r w:rsidRPr="00235634">
        <w:rPr>
          <w:color w:val="000000"/>
          <w:sz w:val="20"/>
          <w:szCs w:val="20"/>
        </w:rPr>
        <w:t>болып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тіркелген</w:t>
      </w:r>
      <w:proofErr w:type="spellEnd"/>
      <w:r w:rsidRPr="00235634">
        <w:rPr>
          <w:color w:val="000000"/>
          <w:sz w:val="20"/>
          <w:szCs w:val="20"/>
        </w:rPr>
        <w:t xml:space="preserve">) </w:t>
      </w:r>
      <w:proofErr w:type="spellStart"/>
      <w:r w:rsidRPr="00235634">
        <w:rPr>
          <w:color w:val="000000"/>
          <w:sz w:val="20"/>
          <w:szCs w:val="20"/>
        </w:rPr>
        <w:t>сәйкес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қызметтер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алуға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мүмкіндік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беретін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түрі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4E1FD46F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8" w:name="z10"/>
      <w:bookmarkEnd w:id="7"/>
      <w:r w:rsidRPr="00235634">
        <w:rPr>
          <w:color w:val="000000"/>
          <w:sz w:val="20"/>
          <w:szCs w:val="20"/>
        </w:rPr>
        <w:t xml:space="preserve">      6) </w:t>
      </w:r>
      <w:proofErr w:type="spellStart"/>
      <w:r w:rsidRPr="00235634">
        <w:rPr>
          <w:color w:val="000000"/>
          <w:sz w:val="20"/>
          <w:szCs w:val="20"/>
        </w:rPr>
        <w:t>клиникалық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хаттама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пациенттің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белгілі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бір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ауруы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немесе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жай-күйі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кезіндегі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профилактика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диагностика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емдеу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оңалту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паллиативтік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бойынша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ғылыми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дәлелденген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ұсынымдар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36257BF8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9" w:name="z11"/>
      <w:bookmarkEnd w:id="8"/>
      <w:r w:rsidRPr="00235634">
        <w:rPr>
          <w:color w:val="000000"/>
          <w:sz w:val="20"/>
          <w:szCs w:val="20"/>
        </w:rPr>
        <w:t xml:space="preserve">      7) </w:t>
      </w:r>
      <w:proofErr w:type="spellStart"/>
      <w:r w:rsidRPr="00235634">
        <w:rPr>
          <w:color w:val="000000"/>
          <w:sz w:val="20"/>
          <w:szCs w:val="20"/>
        </w:rPr>
        <w:t>көрсетілетін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алушы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орталық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органдарды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шетелдегі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мекемелерін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облыстардың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республикалық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маңызы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қалалардың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астананың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аудандардың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облыстық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маңызы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қалалардың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жергілікті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атқарушы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органдарын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қаладағы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аудандардың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аудандық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маңызы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қалалардың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кенттердің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ауылдардың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ауылдық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округтердің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әкімдерін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қоспағанда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жеке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заңды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тұлғалар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5711A42C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0" w:name="z12"/>
      <w:bookmarkEnd w:id="9"/>
      <w:r w:rsidRPr="00235634">
        <w:rPr>
          <w:color w:val="000000"/>
          <w:sz w:val="20"/>
          <w:szCs w:val="20"/>
        </w:rPr>
        <w:t xml:space="preserve">      8) </w:t>
      </w:r>
      <w:proofErr w:type="spellStart"/>
      <w:r w:rsidRPr="00235634">
        <w:rPr>
          <w:color w:val="000000"/>
          <w:sz w:val="20"/>
          <w:szCs w:val="20"/>
        </w:rPr>
        <w:t>көрсетілетін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беруші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заңнамасына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сәйкес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қызметтер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орталық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органдар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шетелдегі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мекемелері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облыстардың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республикалық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маңызы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қалалардың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астананың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аудандардың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облыстық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маңызы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lastRenderedPageBreak/>
        <w:t>қалалардың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жергілікті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атқарушы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органдары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қаладағы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аудандардың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аудандық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маңызы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қалалардың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кенттердің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ауылдардың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ауылдық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округтердің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әкімдері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сондай-ақ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жеке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заңды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тұлғалар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5AD405F9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1" w:name="z13"/>
      <w:bookmarkEnd w:id="10"/>
      <w:r w:rsidRPr="00235634">
        <w:rPr>
          <w:color w:val="000000"/>
          <w:sz w:val="20"/>
          <w:szCs w:val="20"/>
        </w:rPr>
        <w:t xml:space="preserve">      9) </w:t>
      </w:r>
      <w:proofErr w:type="spellStart"/>
      <w:r w:rsidRPr="00235634">
        <w:rPr>
          <w:color w:val="000000"/>
          <w:sz w:val="20"/>
          <w:szCs w:val="20"/>
        </w:rPr>
        <w:t>медициналық-санитариялық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бұдан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әрі</w:t>
      </w:r>
      <w:proofErr w:type="spellEnd"/>
      <w:r w:rsidRPr="00235634">
        <w:rPr>
          <w:color w:val="000000"/>
          <w:sz w:val="20"/>
          <w:szCs w:val="20"/>
        </w:rPr>
        <w:t xml:space="preserve"> – МСАК) – </w:t>
      </w:r>
      <w:proofErr w:type="spellStart"/>
      <w:r w:rsidRPr="00235634">
        <w:rPr>
          <w:color w:val="000000"/>
          <w:sz w:val="20"/>
          <w:szCs w:val="20"/>
        </w:rPr>
        <w:t>адам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отбасы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қоғам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деңгейінде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көрсетілетін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аурулар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жай-күйлердің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профилактикасын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диагностикасын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оларды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емдеуді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қамтитын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халықтың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мұқтажына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бағдарланған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көмекке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қол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жеткізу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орны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12F60112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2" w:name="z14"/>
      <w:bookmarkEnd w:id="11"/>
      <w:r w:rsidRPr="00235634">
        <w:rPr>
          <w:color w:val="000000"/>
          <w:sz w:val="20"/>
          <w:szCs w:val="20"/>
        </w:rPr>
        <w:t xml:space="preserve">       10)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көрсетілетін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көрсетілетін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алушылардың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өтініш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жасауы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бойынша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немесе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өтініш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жасауынсыз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жүзеге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асырылатын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олардың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құқықтарын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бостандықтары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заңды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мүдделерін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іске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асыруға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оларға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тиісті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материалдық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немесе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материалдық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емес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игіліктер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беруге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бағытталған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жекелеген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функцияларды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іске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асыру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нысандарының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бірі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немесе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олардың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жиынтығы</w:t>
      </w:r>
      <w:proofErr w:type="spellEnd"/>
      <w:r w:rsidRPr="00235634">
        <w:rPr>
          <w:color w:val="000000"/>
          <w:sz w:val="20"/>
          <w:szCs w:val="20"/>
        </w:rPr>
        <w:t xml:space="preserve">; </w:t>
      </w:r>
    </w:p>
    <w:p w14:paraId="0293BA54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3" w:name="z15"/>
      <w:bookmarkEnd w:id="12"/>
      <w:r w:rsidRPr="00235634">
        <w:rPr>
          <w:color w:val="000000"/>
          <w:sz w:val="20"/>
          <w:szCs w:val="20"/>
        </w:rPr>
        <w:t xml:space="preserve">      11) </w:t>
      </w:r>
      <w:proofErr w:type="spellStart"/>
      <w:r w:rsidRPr="00235634">
        <w:rPr>
          <w:color w:val="000000"/>
          <w:sz w:val="20"/>
          <w:szCs w:val="20"/>
        </w:rPr>
        <w:t>міндетті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әлеуметтік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бұдан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әрі</w:t>
      </w:r>
      <w:proofErr w:type="spellEnd"/>
      <w:r w:rsidRPr="00235634">
        <w:rPr>
          <w:color w:val="000000"/>
          <w:sz w:val="20"/>
          <w:szCs w:val="20"/>
        </w:rPr>
        <w:t xml:space="preserve"> – МӘМС) – </w:t>
      </w:r>
      <w:proofErr w:type="spellStart"/>
      <w:r w:rsidRPr="00235634">
        <w:rPr>
          <w:color w:val="000000"/>
          <w:sz w:val="20"/>
          <w:szCs w:val="20"/>
        </w:rPr>
        <w:t>әлеуметтік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қорының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активтері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есебінен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көрсетілетін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қызметтерді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тұтынушыларға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жөніндегі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құқықтық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экономикалық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ұйымдастырушылық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шаралар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кешені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785FD120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4" w:name="z16"/>
      <w:bookmarkEnd w:id="13"/>
      <w:r w:rsidRPr="00235634">
        <w:rPr>
          <w:color w:val="000000"/>
          <w:sz w:val="20"/>
          <w:szCs w:val="20"/>
        </w:rPr>
        <w:t xml:space="preserve">      12) </w:t>
      </w:r>
      <w:proofErr w:type="spellStart"/>
      <w:r w:rsidRPr="00235634">
        <w:rPr>
          <w:color w:val="000000"/>
          <w:sz w:val="20"/>
          <w:szCs w:val="20"/>
        </w:rPr>
        <w:t>міндетті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әлеуметтік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жүйесі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міндетті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әлеуметтік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жүйесіне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қатысушылар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арасындағы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қатынастарды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реттейтін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мемлекет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белгілейтін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нормалар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қағидалардың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жиынтығы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0EE6A3B4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5" w:name="z17"/>
      <w:bookmarkEnd w:id="14"/>
      <w:r w:rsidRPr="00235634">
        <w:rPr>
          <w:color w:val="000000"/>
          <w:sz w:val="20"/>
          <w:szCs w:val="20"/>
        </w:rPr>
        <w:t xml:space="preserve">      13) </w:t>
      </w:r>
      <w:proofErr w:type="spellStart"/>
      <w:r w:rsidRPr="00235634">
        <w:rPr>
          <w:color w:val="000000"/>
          <w:sz w:val="20"/>
          <w:szCs w:val="20"/>
        </w:rPr>
        <w:t>міндетті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әлеуметтік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жүйесіндегі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әлеуметтік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сақтандыру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қорының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активтері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есебінен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көрсетілетін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қызметтер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тұтынушыларға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ұсынылатын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көлемі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4122EA29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6" w:name="z18"/>
      <w:bookmarkEnd w:id="15"/>
      <w:r w:rsidRPr="00235634">
        <w:rPr>
          <w:color w:val="000000"/>
          <w:sz w:val="20"/>
          <w:szCs w:val="20"/>
        </w:rPr>
        <w:t xml:space="preserve">      14) </w:t>
      </w:r>
      <w:proofErr w:type="spellStart"/>
      <w:r w:rsidRPr="00235634">
        <w:rPr>
          <w:color w:val="000000"/>
          <w:sz w:val="20"/>
          <w:szCs w:val="20"/>
        </w:rPr>
        <w:t>отбасылық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дәрігер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отбасы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мүшелеріне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медициналық-санитариялық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бойынша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арнайы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көпбейінді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даярлықтан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өткен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саласындағы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маман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сертификаты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дәрігер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737E0274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7" w:name="z19"/>
      <w:bookmarkEnd w:id="16"/>
      <w:r w:rsidRPr="00235634">
        <w:rPr>
          <w:color w:val="000000"/>
          <w:sz w:val="20"/>
          <w:szCs w:val="20"/>
        </w:rPr>
        <w:t xml:space="preserve">      15) </w:t>
      </w:r>
      <w:proofErr w:type="spellStart"/>
      <w:r w:rsidRPr="00235634">
        <w:rPr>
          <w:color w:val="000000"/>
          <w:sz w:val="20"/>
          <w:szCs w:val="20"/>
        </w:rPr>
        <w:t>патронаж</w:t>
      </w:r>
      <w:proofErr w:type="spellEnd"/>
      <w:r w:rsidRPr="00235634">
        <w:rPr>
          <w:color w:val="000000"/>
          <w:sz w:val="20"/>
          <w:szCs w:val="20"/>
        </w:rPr>
        <w:t xml:space="preserve"> – </w:t>
      </w:r>
      <w:proofErr w:type="spellStart"/>
      <w:r w:rsidRPr="00235634">
        <w:rPr>
          <w:color w:val="000000"/>
          <w:sz w:val="20"/>
          <w:szCs w:val="20"/>
        </w:rPr>
        <w:t>медицина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қызметкерлерінің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үй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жағдайында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профилактикалық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ақпараттық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шараларды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жүргізуі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нәрестеге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патронаж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жүкті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әйелге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босанған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әйелге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диспансерлік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науқасқа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патронаж</w:t>
      </w:r>
      <w:proofErr w:type="spellEnd"/>
      <w:r w:rsidRPr="00235634">
        <w:rPr>
          <w:color w:val="000000"/>
          <w:sz w:val="20"/>
          <w:szCs w:val="20"/>
        </w:rPr>
        <w:t>);</w:t>
      </w:r>
    </w:p>
    <w:p w14:paraId="44311AFF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8" w:name="z20"/>
      <w:bookmarkEnd w:id="17"/>
      <w:r w:rsidRPr="00235634">
        <w:rPr>
          <w:color w:val="000000"/>
          <w:sz w:val="20"/>
          <w:szCs w:val="20"/>
        </w:rPr>
        <w:t xml:space="preserve">      16) </w:t>
      </w:r>
      <w:proofErr w:type="spellStart"/>
      <w:r w:rsidRPr="00235634">
        <w:rPr>
          <w:color w:val="000000"/>
          <w:sz w:val="20"/>
          <w:szCs w:val="20"/>
        </w:rPr>
        <w:t>тегін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көмектің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кепілдік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берілген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көлемі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бұдан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әрі</w:t>
      </w:r>
      <w:proofErr w:type="spellEnd"/>
      <w:r w:rsidRPr="00235634">
        <w:rPr>
          <w:color w:val="000000"/>
          <w:sz w:val="20"/>
          <w:szCs w:val="20"/>
        </w:rPr>
        <w:t xml:space="preserve"> – ТМККК) – </w:t>
      </w:r>
      <w:proofErr w:type="spellStart"/>
      <w:r w:rsidRPr="00235634">
        <w:rPr>
          <w:color w:val="000000"/>
          <w:sz w:val="20"/>
          <w:szCs w:val="20"/>
        </w:rPr>
        <w:t>бюджет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қаражаты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есебінен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ұсынылатын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көлемі</w:t>
      </w:r>
      <w:proofErr w:type="spellEnd"/>
      <w:r w:rsidRPr="00235634">
        <w:rPr>
          <w:color w:val="000000"/>
          <w:sz w:val="20"/>
          <w:szCs w:val="20"/>
        </w:rPr>
        <w:t>.";</w:t>
      </w:r>
    </w:p>
    <w:bookmarkEnd w:id="18"/>
    <w:p w14:paraId="2AE5700C" w14:textId="77777777" w:rsidR="0009485F" w:rsidRPr="00235634" w:rsidRDefault="0009485F">
      <w:pPr>
        <w:spacing w:after="0"/>
        <w:rPr>
          <w:sz w:val="20"/>
          <w:szCs w:val="20"/>
        </w:rPr>
      </w:pPr>
    </w:p>
    <w:p w14:paraId="3F0833CF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       55-тармақ </w:t>
      </w:r>
      <w:proofErr w:type="spellStart"/>
      <w:r w:rsidRPr="00235634">
        <w:rPr>
          <w:color w:val="000000"/>
          <w:sz w:val="20"/>
          <w:szCs w:val="20"/>
        </w:rPr>
        <w:t>мынадай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редакцияда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жазылсын</w:t>
      </w:r>
      <w:proofErr w:type="spellEnd"/>
      <w:r w:rsidRPr="00235634">
        <w:rPr>
          <w:color w:val="000000"/>
          <w:sz w:val="20"/>
          <w:szCs w:val="20"/>
        </w:rPr>
        <w:t xml:space="preserve">: </w:t>
      </w:r>
    </w:p>
    <w:p w14:paraId="38B84F8F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19" w:name="z22"/>
      <w:r w:rsidRPr="00235634">
        <w:rPr>
          <w:color w:val="000000"/>
          <w:sz w:val="20"/>
          <w:szCs w:val="20"/>
        </w:rPr>
        <w:t xml:space="preserve">       "55. МСАК </w:t>
      </w:r>
      <w:proofErr w:type="spellStart"/>
      <w:r w:rsidRPr="00235634">
        <w:rPr>
          <w:color w:val="000000"/>
          <w:sz w:val="20"/>
          <w:szCs w:val="20"/>
        </w:rPr>
        <w:t>ұйымы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министрінің</w:t>
      </w:r>
      <w:proofErr w:type="spellEnd"/>
      <w:r w:rsidRPr="00235634">
        <w:rPr>
          <w:color w:val="000000"/>
          <w:sz w:val="20"/>
          <w:szCs w:val="20"/>
        </w:rPr>
        <w:t xml:space="preserve"> 2020 </w:t>
      </w:r>
      <w:proofErr w:type="spellStart"/>
      <w:r w:rsidRPr="00235634">
        <w:rPr>
          <w:color w:val="000000"/>
          <w:sz w:val="20"/>
          <w:szCs w:val="20"/>
        </w:rPr>
        <w:t>жылғы</w:t>
      </w:r>
      <w:proofErr w:type="spellEnd"/>
      <w:r w:rsidRPr="00235634">
        <w:rPr>
          <w:color w:val="000000"/>
          <w:sz w:val="20"/>
          <w:szCs w:val="20"/>
        </w:rPr>
        <w:t xml:space="preserve"> 30 </w:t>
      </w:r>
      <w:proofErr w:type="spellStart"/>
      <w:r w:rsidRPr="00235634">
        <w:rPr>
          <w:color w:val="000000"/>
          <w:sz w:val="20"/>
          <w:szCs w:val="20"/>
        </w:rPr>
        <w:t>қарашадағы</w:t>
      </w:r>
      <w:proofErr w:type="spellEnd"/>
      <w:r w:rsidRPr="00235634">
        <w:rPr>
          <w:color w:val="000000"/>
          <w:sz w:val="20"/>
          <w:szCs w:val="20"/>
        </w:rPr>
        <w:t xml:space="preserve"> № ҚР ДСМ-224/2020 </w:t>
      </w:r>
      <w:proofErr w:type="spellStart"/>
      <w:r w:rsidRPr="00235634">
        <w:rPr>
          <w:color w:val="000000"/>
          <w:sz w:val="20"/>
          <w:szCs w:val="20"/>
        </w:rPr>
        <w:t>бұйрығымен</w:t>
      </w:r>
      <w:proofErr w:type="spellEnd"/>
      <w:r w:rsidRPr="00235634">
        <w:rPr>
          <w:color w:val="000000"/>
          <w:sz w:val="20"/>
          <w:szCs w:val="20"/>
        </w:rPr>
        <w:t xml:space="preserve"> (</w:t>
      </w:r>
      <w:proofErr w:type="spellStart"/>
      <w:r w:rsidRPr="00235634">
        <w:rPr>
          <w:color w:val="000000"/>
          <w:sz w:val="20"/>
          <w:szCs w:val="20"/>
        </w:rPr>
        <w:t>бұдан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әрі</w:t>
      </w:r>
      <w:proofErr w:type="spellEnd"/>
      <w:r w:rsidRPr="00235634">
        <w:rPr>
          <w:color w:val="000000"/>
          <w:sz w:val="20"/>
          <w:szCs w:val="20"/>
        </w:rPr>
        <w:t xml:space="preserve"> – № ҚР ДСМ-224/2020 </w:t>
      </w:r>
      <w:proofErr w:type="spellStart"/>
      <w:r w:rsidRPr="00235634">
        <w:rPr>
          <w:color w:val="000000"/>
          <w:sz w:val="20"/>
          <w:szCs w:val="20"/>
        </w:rPr>
        <w:t>бұйрығы</w:t>
      </w:r>
      <w:proofErr w:type="spellEnd"/>
      <w:r w:rsidRPr="00235634">
        <w:rPr>
          <w:color w:val="000000"/>
          <w:sz w:val="20"/>
          <w:szCs w:val="20"/>
        </w:rPr>
        <w:t>) (</w:t>
      </w:r>
      <w:proofErr w:type="spellStart"/>
      <w:r w:rsidRPr="00235634">
        <w:rPr>
          <w:color w:val="000000"/>
          <w:sz w:val="20"/>
          <w:szCs w:val="20"/>
        </w:rPr>
        <w:t>Нормативтік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құқықтық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актілерді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тіркеу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тізілімінде</w:t>
      </w:r>
      <w:proofErr w:type="spellEnd"/>
      <w:r w:rsidRPr="00235634">
        <w:rPr>
          <w:color w:val="000000"/>
          <w:sz w:val="20"/>
          <w:szCs w:val="20"/>
        </w:rPr>
        <w:t xml:space="preserve"> № 21712 </w:t>
      </w:r>
      <w:proofErr w:type="spellStart"/>
      <w:r w:rsidRPr="00235634">
        <w:rPr>
          <w:color w:val="000000"/>
          <w:sz w:val="20"/>
          <w:szCs w:val="20"/>
        </w:rPr>
        <w:t>болып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тіркелген</w:t>
      </w:r>
      <w:proofErr w:type="spellEnd"/>
      <w:r w:rsidRPr="00235634">
        <w:rPr>
          <w:color w:val="000000"/>
          <w:sz w:val="20"/>
          <w:szCs w:val="20"/>
        </w:rPr>
        <w:t xml:space="preserve">) </w:t>
      </w:r>
      <w:proofErr w:type="spellStart"/>
      <w:r w:rsidRPr="00235634">
        <w:rPr>
          <w:color w:val="000000"/>
          <w:sz w:val="20"/>
          <w:szCs w:val="20"/>
        </w:rPr>
        <w:t>бекітілген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халқына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психикалық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саласында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медициналық-әлеуметтік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ұйымдастыру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стандартына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сәйкес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психикалық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мінез-құлықтық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бұзылушылықтармен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ауыратын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науқастардың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профилактикасы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оларды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белсенді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ерте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анықтау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жөнінд</w:t>
      </w:r>
      <w:r w:rsidRPr="00235634">
        <w:rPr>
          <w:color w:val="000000"/>
          <w:sz w:val="20"/>
          <w:szCs w:val="20"/>
        </w:rPr>
        <w:t>егі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іс-шаралар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кешенін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ұйымдастырады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жүргізеді</w:t>
      </w:r>
      <w:proofErr w:type="spellEnd"/>
      <w:r w:rsidRPr="00235634">
        <w:rPr>
          <w:color w:val="000000"/>
          <w:sz w:val="20"/>
          <w:szCs w:val="20"/>
        </w:rPr>
        <w:t>.</w:t>
      </w:r>
    </w:p>
    <w:p w14:paraId="11D1061B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0" w:name="z23"/>
      <w:bookmarkEnd w:id="19"/>
      <w:r w:rsidRPr="00235634">
        <w:rPr>
          <w:color w:val="000000"/>
          <w:sz w:val="20"/>
          <w:szCs w:val="20"/>
        </w:rPr>
        <w:t xml:space="preserve">     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саласындағы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уәкілетті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орган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Қағидаларды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бекіткен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немесе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өзгерткен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күннен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бастап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үш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жұмыс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күні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ішінде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оларды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жаңартады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субъектілеріне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r w:rsidRPr="00235634">
        <w:rPr>
          <w:color w:val="000000"/>
          <w:sz w:val="20"/>
          <w:szCs w:val="20"/>
        </w:rPr>
        <w:t>"</w:t>
      </w:r>
      <w:proofErr w:type="spellStart"/>
      <w:r w:rsidRPr="00235634">
        <w:rPr>
          <w:color w:val="000000"/>
          <w:sz w:val="20"/>
          <w:szCs w:val="20"/>
        </w:rPr>
        <w:t>электрондық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үкіметтің</w:t>
      </w:r>
      <w:proofErr w:type="spellEnd"/>
      <w:r w:rsidRPr="00235634">
        <w:rPr>
          <w:color w:val="000000"/>
          <w:sz w:val="20"/>
          <w:szCs w:val="20"/>
        </w:rPr>
        <w:t xml:space="preserve">" </w:t>
      </w:r>
      <w:proofErr w:type="spellStart"/>
      <w:r w:rsidRPr="00235634">
        <w:rPr>
          <w:color w:val="000000"/>
          <w:sz w:val="20"/>
          <w:szCs w:val="20"/>
        </w:rPr>
        <w:t>ақпараттық-коммуникациялық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инфрақұрылым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операторына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Бірыңғай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байланыс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орталығына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жібереді</w:t>
      </w:r>
      <w:proofErr w:type="spellEnd"/>
      <w:r w:rsidRPr="00235634">
        <w:rPr>
          <w:color w:val="000000"/>
          <w:sz w:val="20"/>
          <w:szCs w:val="20"/>
        </w:rPr>
        <w:t>.";</w:t>
      </w:r>
    </w:p>
    <w:p w14:paraId="1AE3F587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1" w:name="z24"/>
      <w:bookmarkEnd w:id="20"/>
      <w:r w:rsidRPr="00235634">
        <w:rPr>
          <w:color w:val="000000"/>
          <w:sz w:val="20"/>
          <w:szCs w:val="20"/>
        </w:rPr>
        <w:t xml:space="preserve">       </w:t>
      </w:r>
      <w:proofErr w:type="spellStart"/>
      <w:r w:rsidRPr="00235634">
        <w:rPr>
          <w:color w:val="000000"/>
          <w:sz w:val="20"/>
          <w:szCs w:val="20"/>
        </w:rPr>
        <w:t>Медициналық-санитариялық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қағидаларына</w:t>
      </w:r>
      <w:proofErr w:type="spellEnd"/>
      <w:r w:rsidRPr="00235634">
        <w:rPr>
          <w:color w:val="000000"/>
          <w:sz w:val="20"/>
          <w:szCs w:val="20"/>
        </w:rPr>
        <w:t xml:space="preserve"> 5-қосымшасында:</w:t>
      </w:r>
    </w:p>
    <w:bookmarkEnd w:id="21"/>
    <w:p w14:paraId="364F0CF7" w14:textId="77777777" w:rsidR="0009485F" w:rsidRPr="00235634" w:rsidRDefault="0009485F">
      <w:pPr>
        <w:spacing w:after="0"/>
        <w:rPr>
          <w:sz w:val="20"/>
          <w:szCs w:val="20"/>
        </w:rPr>
      </w:pPr>
    </w:p>
    <w:p w14:paraId="11B1402B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       </w:t>
      </w:r>
      <w:proofErr w:type="spellStart"/>
      <w:r w:rsidRPr="00235634">
        <w:rPr>
          <w:color w:val="000000"/>
          <w:sz w:val="20"/>
          <w:szCs w:val="20"/>
        </w:rPr>
        <w:t>тақырыбы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мынадай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редакцияда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жазылсын</w:t>
      </w:r>
      <w:proofErr w:type="spellEnd"/>
      <w:r w:rsidRPr="00235634">
        <w:rPr>
          <w:color w:val="000000"/>
          <w:sz w:val="20"/>
          <w:szCs w:val="20"/>
        </w:rPr>
        <w:t>:</w:t>
      </w:r>
    </w:p>
    <w:p w14:paraId="57F75C54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2" w:name="z26"/>
      <w:r w:rsidRPr="00235634">
        <w:rPr>
          <w:color w:val="000000"/>
          <w:sz w:val="20"/>
          <w:szCs w:val="20"/>
        </w:rPr>
        <w:t xml:space="preserve">       "</w:t>
      </w:r>
      <w:proofErr w:type="spellStart"/>
      <w:r w:rsidRPr="00235634">
        <w:rPr>
          <w:color w:val="000000"/>
          <w:sz w:val="20"/>
          <w:szCs w:val="20"/>
        </w:rPr>
        <w:t>Дәрігердің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қабылдауына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жазылу</w:t>
      </w:r>
      <w:proofErr w:type="spellEnd"/>
      <w:r w:rsidRPr="00235634">
        <w:rPr>
          <w:color w:val="000000"/>
          <w:sz w:val="20"/>
          <w:szCs w:val="20"/>
        </w:rPr>
        <w:t xml:space="preserve">"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қойылатын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негізгі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талаптар</w:t>
      </w:r>
      <w:proofErr w:type="spellEnd"/>
      <w:r w:rsidRPr="00235634">
        <w:rPr>
          <w:color w:val="000000"/>
          <w:sz w:val="20"/>
          <w:szCs w:val="20"/>
        </w:rPr>
        <w:t xml:space="preserve">"; </w:t>
      </w:r>
    </w:p>
    <w:p w14:paraId="479DF0E3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3" w:name="z28"/>
      <w:bookmarkEnd w:id="22"/>
      <w:r w:rsidRPr="00235634">
        <w:rPr>
          <w:color w:val="000000"/>
          <w:sz w:val="20"/>
          <w:szCs w:val="20"/>
        </w:rPr>
        <w:t xml:space="preserve">      </w:t>
      </w:r>
      <w:proofErr w:type="spellStart"/>
      <w:r w:rsidRPr="00235634">
        <w:rPr>
          <w:color w:val="000000"/>
          <w:sz w:val="20"/>
          <w:szCs w:val="20"/>
        </w:rPr>
        <w:t>реттік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нөмірлері</w:t>
      </w:r>
      <w:proofErr w:type="spellEnd"/>
      <w:r w:rsidRPr="00235634">
        <w:rPr>
          <w:color w:val="000000"/>
          <w:sz w:val="20"/>
          <w:szCs w:val="20"/>
        </w:rPr>
        <w:t xml:space="preserve"> 7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8-жолдар </w:t>
      </w:r>
      <w:proofErr w:type="spellStart"/>
      <w:r w:rsidRPr="00235634">
        <w:rPr>
          <w:color w:val="000000"/>
          <w:sz w:val="20"/>
          <w:szCs w:val="20"/>
        </w:rPr>
        <w:t>мынадай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редакцияда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жазылсын</w:t>
      </w:r>
      <w:proofErr w:type="spellEnd"/>
      <w:r w:rsidRPr="00235634">
        <w:rPr>
          <w:color w:val="000000"/>
          <w:sz w:val="20"/>
          <w:szCs w:val="20"/>
        </w:rPr>
        <w:t>:</w:t>
      </w:r>
    </w:p>
    <w:p w14:paraId="112EFD4C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4" w:name="z27"/>
      <w:bookmarkEnd w:id="23"/>
      <w:r w:rsidRPr="00235634">
        <w:rPr>
          <w:color w:val="000000"/>
          <w:sz w:val="20"/>
          <w:szCs w:val="20"/>
        </w:rPr>
        <w:t>      "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410"/>
        <w:gridCol w:w="7371"/>
      </w:tblGrid>
      <w:tr w:rsidR="0009485F" w:rsidRPr="00235634" w14:paraId="7673B4A2" w14:textId="77777777" w:rsidTr="0023563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52B8155D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 </w:t>
            </w:r>
          </w:p>
          <w:p w14:paraId="7B1878EF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45518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объектілерінің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графигі</w:t>
            </w:r>
            <w:proofErr w:type="spellEnd"/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165B0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 1) МСАК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кодексіне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жексенбі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күндерінен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дүйсенбіден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сенбіні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қоса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алғанда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дүйсенбі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8.00-ден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20.00-ге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үзіліссіз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сенбі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9.00-ден 14.00-ге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);</w:t>
            </w:r>
          </w:p>
          <w:p w14:paraId="28C70767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2) ЭҮП –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жұмыстарын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жүргізуге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үзілістерді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тәулік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кодексіне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аяқталғаннан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lastRenderedPageBreak/>
              <w:t>күндері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өтініштерді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келесі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).</w:t>
            </w:r>
          </w:p>
        </w:tc>
      </w:tr>
      <w:tr w:rsidR="0009485F" w:rsidRPr="00235634" w14:paraId="30B71848" w14:textId="77777777" w:rsidTr="0023563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5B039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39A660D6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BB52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 </w:t>
            </w:r>
          </w:p>
          <w:p w14:paraId="5B6820DD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1A397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1) МСАК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тікелей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);</w:t>
            </w:r>
          </w:p>
          <w:p w14:paraId="53ADA182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2) ЭҮП-ке: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нұсқадағы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сұрау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салу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.</w:t>
            </w:r>
          </w:p>
          <w:p w14:paraId="4719E745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МСАК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мәліметті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) ЭҮП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жүйелерден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.</w:t>
            </w:r>
          </w:p>
          <w:p w14:paraId="47CA2340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берушілер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ЭҮП-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тіркелген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пайдаланушының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ұялы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абоненттік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нөмірі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иесінің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келісімі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асырылған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интеграция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парольді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ЭҮП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хабарламасына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жауап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ретінде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қысқа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мәтіндік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хабарлама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жіберу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B2B4750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>      ";</w:t>
      </w:r>
    </w:p>
    <w:p w14:paraId="465BBB01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5" w:name="z29"/>
      <w:r w:rsidRPr="00235634">
        <w:rPr>
          <w:color w:val="000000"/>
          <w:sz w:val="20"/>
          <w:szCs w:val="20"/>
        </w:rPr>
        <w:t xml:space="preserve">       </w:t>
      </w:r>
      <w:proofErr w:type="spellStart"/>
      <w:r w:rsidRPr="00235634">
        <w:rPr>
          <w:color w:val="000000"/>
          <w:sz w:val="20"/>
          <w:szCs w:val="20"/>
        </w:rPr>
        <w:t>Медициналық-санитариялық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қағидаларына</w:t>
      </w:r>
      <w:proofErr w:type="spellEnd"/>
      <w:r w:rsidRPr="00235634">
        <w:rPr>
          <w:color w:val="000000"/>
          <w:sz w:val="20"/>
          <w:szCs w:val="20"/>
        </w:rPr>
        <w:t xml:space="preserve"> 6-қосымшасында:</w:t>
      </w:r>
    </w:p>
    <w:bookmarkEnd w:id="25"/>
    <w:p w14:paraId="4821E16A" w14:textId="77777777" w:rsidR="0009485F" w:rsidRPr="00235634" w:rsidRDefault="0009485F">
      <w:pPr>
        <w:spacing w:after="0"/>
        <w:rPr>
          <w:sz w:val="20"/>
          <w:szCs w:val="20"/>
        </w:rPr>
      </w:pPr>
    </w:p>
    <w:p w14:paraId="56D1875B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       </w:t>
      </w:r>
      <w:proofErr w:type="spellStart"/>
      <w:r w:rsidRPr="00235634">
        <w:rPr>
          <w:color w:val="000000"/>
          <w:sz w:val="20"/>
          <w:szCs w:val="20"/>
        </w:rPr>
        <w:t>тақырыбы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мынадай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редакцияда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жазылсын</w:t>
      </w:r>
      <w:proofErr w:type="spellEnd"/>
      <w:r w:rsidRPr="00235634">
        <w:rPr>
          <w:color w:val="000000"/>
          <w:sz w:val="20"/>
          <w:szCs w:val="20"/>
        </w:rPr>
        <w:t>:</w:t>
      </w:r>
    </w:p>
    <w:p w14:paraId="3F42A4D2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       "</w:t>
      </w:r>
      <w:proofErr w:type="spellStart"/>
      <w:r w:rsidRPr="00235634">
        <w:rPr>
          <w:color w:val="000000"/>
          <w:sz w:val="20"/>
          <w:szCs w:val="20"/>
        </w:rPr>
        <w:t>Дәрігерді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үйге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шақырту</w:t>
      </w:r>
      <w:proofErr w:type="spellEnd"/>
      <w:r w:rsidRPr="00235634">
        <w:rPr>
          <w:color w:val="000000"/>
          <w:sz w:val="20"/>
          <w:szCs w:val="20"/>
        </w:rPr>
        <w:t xml:space="preserve">"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қойылатын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негізгі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талаптар</w:t>
      </w:r>
      <w:proofErr w:type="spellEnd"/>
      <w:r w:rsidRPr="00235634">
        <w:rPr>
          <w:color w:val="000000"/>
          <w:sz w:val="20"/>
          <w:szCs w:val="20"/>
        </w:rPr>
        <w:t xml:space="preserve">"; </w:t>
      </w:r>
    </w:p>
    <w:p w14:paraId="7AB9E24E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6" w:name="z31"/>
      <w:r w:rsidRPr="00235634">
        <w:rPr>
          <w:color w:val="000000"/>
          <w:sz w:val="20"/>
          <w:szCs w:val="20"/>
        </w:rPr>
        <w:t xml:space="preserve">      </w:t>
      </w:r>
      <w:proofErr w:type="spellStart"/>
      <w:r w:rsidRPr="00235634">
        <w:rPr>
          <w:color w:val="000000"/>
          <w:sz w:val="20"/>
          <w:szCs w:val="20"/>
        </w:rPr>
        <w:t>реттік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нөмірлері</w:t>
      </w:r>
      <w:proofErr w:type="spellEnd"/>
      <w:r w:rsidRPr="00235634">
        <w:rPr>
          <w:color w:val="000000"/>
          <w:sz w:val="20"/>
          <w:szCs w:val="20"/>
        </w:rPr>
        <w:t xml:space="preserve"> 7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8-жолдар </w:t>
      </w:r>
      <w:proofErr w:type="spellStart"/>
      <w:r w:rsidRPr="00235634">
        <w:rPr>
          <w:color w:val="000000"/>
          <w:sz w:val="20"/>
          <w:szCs w:val="20"/>
        </w:rPr>
        <w:t>мынадай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редакцияда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жазылсын</w:t>
      </w:r>
      <w:proofErr w:type="spellEnd"/>
      <w:r w:rsidRPr="00235634">
        <w:rPr>
          <w:color w:val="000000"/>
          <w:sz w:val="20"/>
          <w:szCs w:val="20"/>
        </w:rPr>
        <w:t>:</w:t>
      </w:r>
    </w:p>
    <w:bookmarkEnd w:id="26"/>
    <w:p w14:paraId="482BB841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>      "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686"/>
        <w:gridCol w:w="6095"/>
      </w:tblGrid>
      <w:tr w:rsidR="0009485F" w:rsidRPr="00235634" w14:paraId="0F98E0F7" w14:textId="77777777" w:rsidTr="0023563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816F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A67C7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объектілерінің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графигі</w:t>
            </w:r>
            <w:proofErr w:type="spellEnd"/>
          </w:p>
        </w:tc>
        <w:tc>
          <w:tcPr>
            <w:tcW w:w="6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BF8B7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 1) МСАК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кодексіне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жексенбі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күндерінен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дүйсенбіден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сенбіні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қоса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алғанда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дүйсенбі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8.00-ден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20.00-ге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үзіліссіз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сенбі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9.00-ден 14.00-ге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);</w:t>
            </w:r>
          </w:p>
          <w:p w14:paraId="62D13987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2) ЭҮП –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жұмыстарын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жүргізуге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үзілістерді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тәулік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кодексіне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аяқталғаннан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күндері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өтініштерді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келесі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).</w:t>
            </w:r>
          </w:p>
        </w:tc>
      </w:tr>
      <w:tr w:rsidR="0009485F" w:rsidRPr="00235634" w14:paraId="40425EA1" w14:textId="77777777" w:rsidTr="0023563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B0CF0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C4FA5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6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83B8A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1) МСАК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тікелей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);</w:t>
            </w:r>
          </w:p>
          <w:p w14:paraId="2C110BBA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2) ЭҮП-ке: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нұсқадағы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сұрау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салу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.</w:t>
            </w:r>
          </w:p>
          <w:p w14:paraId="24FBBC4F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МСАК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мәліметті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) ЭҮП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жүйелерден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.</w:t>
            </w:r>
          </w:p>
          <w:p w14:paraId="6873DF17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берушілер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ЭҮП-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тіркелген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пайдаланушының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ұялы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абоненттік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нөмірі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иесінің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келісімі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асырылған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интеграция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парольді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ЭҮП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хабарламасына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жауап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ретінде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қысқа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мәтіндік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хабарлама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жіберу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4D352832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>      ";</w:t>
      </w:r>
    </w:p>
    <w:p w14:paraId="0B53DA9D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7" w:name="z32"/>
      <w:r w:rsidRPr="00235634">
        <w:rPr>
          <w:color w:val="000000"/>
          <w:sz w:val="20"/>
          <w:szCs w:val="20"/>
        </w:rPr>
        <w:t xml:space="preserve">       </w:t>
      </w:r>
      <w:proofErr w:type="spellStart"/>
      <w:r w:rsidRPr="00235634">
        <w:rPr>
          <w:color w:val="000000"/>
          <w:sz w:val="20"/>
          <w:szCs w:val="20"/>
        </w:rPr>
        <w:t>Медициналық-санитариялық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қағидаларына</w:t>
      </w:r>
      <w:proofErr w:type="spellEnd"/>
      <w:r w:rsidRPr="00235634">
        <w:rPr>
          <w:color w:val="000000"/>
          <w:sz w:val="20"/>
          <w:szCs w:val="20"/>
        </w:rPr>
        <w:t xml:space="preserve"> 7-қосымшасында:</w:t>
      </w:r>
    </w:p>
    <w:bookmarkEnd w:id="27"/>
    <w:p w14:paraId="2AF66159" w14:textId="77777777" w:rsidR="0009485F" w:rsidRPr="00235634" w:rsidRDefault="0009485F">
      <w:pPr>
        <w:spacing w:after="0"/>
        <w:rPr>
          <w:sz w:val="20"/>
          <w:szCs w:val="20"/>
        </w:rPr>
      </w:pPr>
    </w:p>
    <w:p w14:paraId="49016288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       </w:t>
      </w:r>
      <w:proofErr w:type="spellStart"/>
      <w:r w:rsidRPr="00235634">
        <w:rPr>
          <w:color w:val="000000"/>
          <w:sz w:val="20"/>
          <w:szCs w:val="20"/>
        </w:rPr>
        <w:t>тақырыбы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мынадай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редакцияда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жазылсын</w:t>
      </w:r>
      <w:proofErr w:type="spellEnd"/>
      <w:r w:rsidRPr="00235634">
        <w:rPr>
          <w:color w:val="000000"/>
          <w:sz w:val="20"/>
          <w:szCs w:val="20"/>
        </w:rPr>
        <w:t>:</w:t>
      </w:r>
    </w:p>
    <w:p w14:paraId="552DD505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       "</w:t>
      </w:r>
      <w:proofErr w:type="spellStart"/>
      <w:r w:rsidRPr="00235634">
        <w:rPr>
          <w:color w:val="000000"/>
          <w:sz w:val="20"/>
          <w:szCs w:val="20"/>
        </w:rPr>
        <w:t>Медициналық-санитариялық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көмек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медициналық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ұйымнан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анықтама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беру</w:t>
      </w:r>
      <w:proofErr w:type="spellEnd"/>
      <w:r w:rsidRPr="00235634">
        <w:rPr>
          <w:color w:val="000000"/>
          <w:sz w:val="20"/>
          <w:szCs w:val="20"/>
        </w:rPr>
        <w:t xml:space="preserve">"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қызмет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көрсетуге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қойылатын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негізгі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талаптар</w:t>
      </w:r>
      <w:proofErr w:type="spellEnd"/>
      <w:r w:rsidRPr="00235634">
        <w:rPr>
          <w:color w:val="000000"/>
          <w:sz w:val="20"/>
          <w:szCs w:val="20"/>
        </w:rPr>
        <w:t xml:space="preserve">"; </w:t>
      </w:r>
    </w:p>
    <w:p w14:paraId="5A5203F2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8" w:name="z34"/>
      <w:r w:rsidRPr="00235634">
        <w:rPr>
          <w:color w:val="000000"/>
          <w:sz w:val="20"/>
          <w:szCs w:val="20"/>
        </w:rPr>
        <w:lastRenderedPageBreak/>
        <w:t xml:space="preserve">      </w:t>
      </w:r>
      <w:proofErr w:type="spellStart"/>
      <w:r w:rsidRPr="00235634">
        <w:rPr>
          <w:color w:val="000000"/>
          <w:sz w:val="20"/>
          <w:szCs w:val="20"/>
        </w:rPr>
        <w:t>реттік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нөмірлері</w:t>
      </w:r>
      <w:proofErr w:type="spellEnd"/>
      <w:r w:rsidRPr="00235634">
        <w:rPr>
          <w:color w:val="000000"/>
          <w:sz w:val="20"/>
          <w:szCs w:val="20"/>
        </w:rPr>
        <w:t xml:space="preserve"> 7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8-жолдар </w:t>
      </w:r>
      <w:proofErr w:type="spellStart"/>
      <w:r w:rsidRPr="00235634">
        <w:rPr>
          <w:color w:val="000000"/>
          <w:sz w:val="20"/>
          <w:szCs w:val="20"/>
        </w:rPr>
        <w:t>мынадай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редакцияда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жазылсын</w:t>
      </w:r>
      <w:proofErr w:type="spellEnd"/>
      <w:r w:rsidRPr="00235634">
        <w:rPr>
          <w:color w:val="000000"/>
          <w:sz w:val="20"/>
          <w:szCs w:val="20"/>
        </w:rPr>
        <w:t>:</w:t>
      </w:r>
    </w:p>
    <w:bookmarkEnd w:id="28"/>
    <w:p w14:paraId="176E40AB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>      "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3827"/>
        <w:gridCol w:w="4253"/>
      </w:tblGrid>
      <w:tr w:rsidR="0009485F" w:rsidRPr="00235634" w14:paraId="05412411" w14:textId="77777777" w:rsidTr="00235634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3AD38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 </w:t>
            </w:r>
          </w:p>
          <w:p w14:paraId="37093A06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3DB9B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 </w:t>
            </w:r>
          </w:p>
          <w:p w14:paraId="470CCAEF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объектілерінің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графигі</w:t>
            </w:r>
            <w:proofErr w:type="spellEnd"/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15F4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r w:rsidRPr="00235634">
              <w:rPr>
                <w:color w:val="000000"/>
                <w:sz w:val="20"/>
                <w:szCs w:val="20"/>
              </w:rPr>
              <w:t xml:space="preserve">1) МСАК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кодексіне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күндерінен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дүйсенбіден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жұманы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қоса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алғанда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8.00-ден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20.00-ге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үзіліссіз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Бұл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ретте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алуға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сұрау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салу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аяқталғанға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қабылданады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күндері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18.00-ге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сенбі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12.00-ге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).</w:t>
            </w:r>
          </w:p>
          <w:p w14:paraId="26A11765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Пациенттерді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кезек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тәртібімен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Алдын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жазылу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жеделдетіп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көзделмеген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;</w:t>
            </w:r>
          </w:p>
          <w:p w14:paraId="0D0B4ACC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2) ЭҮП –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жұмыстарын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жүргізуге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үзілістерді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тәулік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кодексіне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аяқталғаннан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күндері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өтініштерді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қызметтерді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келесі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).</w:t>
            </w:r>
          </w:p>
        </w:tc>
      </w:tr>
      <w:tr w:rsidR="0009485F" w:rsidRPr="00235634" w14:paraId="6C9EF753" w14:textId="77777777" w:rsidTr="00235634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15D3E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2EEC9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F77FF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1) МСАК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тікелей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);</w:t>
            </w:r>
          </w:p>
          <w:p w14:paraId="37AB6FD1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2) ЭҮП-ке: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нұсқадағы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сұрау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салу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.</w:t>
            </w:r>
          </w:p>
          <w:p w14:paraId="46ED7A45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235634">
              <w:rPr>
                <w:color w:val="000000"/>
                <w:sz w:val="20"/>
                <w:szCs w:val="20"/>
              </w:rPr>
              <w:t xml:space="preserve">МСАК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мәліметті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) ЭҮП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жүйелерден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.</w:t>
            </w:r>
          </w:p>
          <w:p w14:paraId="1F787EA3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35634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берушілер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ЭҮП-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тіркелген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пайдаланушының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ұялы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абоненттік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нөмірі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иесінің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келісімі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асырылған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интеграция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реттік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парольді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ЭҮП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хабарламасына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жауап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ретінде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қысқа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мәтіндік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хабарлама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жіберу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634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235634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29830944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>      ".</w:t>
      </w:r>
    </w:p>
    <w:p w14:paraId="23072E93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29" w:name="z35"/>
      <w:r w:rsidRPr="00235634">
        <w:rPr>
          <w:color w:val="000000"/>
          <w:sz w:val="20"/>
          <w:szCs w:val="20"/>
        </w:rPr>
        <w:t xml:space="preserve">      2.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министрлігінің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Электрондық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дамыту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департаменті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заңнамасында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белгіленген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тәртіппен</w:t>
      </w:r>
      <w:proofErr w:type="spellEnd"/>
      <w:r w:rsidRPr="00235634">
        <w:rPr>
          <w:color w:val="000000"/>
          <w:sz w:val="20"/>
          <w:szCs w:val="20"/>
        </w:rPr>
        <w:t>:</w:t>
      </w:r>
    </w:p>
    <w:p w14:paraId="65929212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30" w:name="z36"/>
      <w:bookmarkEnd w:id="29"/>
      <w:r w:rsidRPr="00235634">
        <w:rPr>
          <w:color w:val="000000"/>
          <w:sz w:val="20"/>
          <w:szCs w:val="20"/>
        </w:rPr>
        <w:t xml:space="preserve">      1)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бұйрықты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Әділет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министрлігінде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тіркеуді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42FAA01E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31" w:name="z37"/>
      <w:bookmarkEnd w:id="30"/>
      <w:r w:rsidRPr="00235634">
        <w:rPr>
          <w:color w:val="000000"/>
          <w:sz w:val="20"/>
          <w:szCs w:val="20"/>
        </w:rPr>
        <w:t xml:space="preserve">      2)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бұйрықты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ресми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жарияланғаннан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кейін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оны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министрлігінің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интернет-ресурсында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орналастыруды</w:t>
      </w:r>
      <w:proofErr w:type="spellEnd"/>
      <w:r w:rsidRPr="00235634">
        <w:rPr>
          <w:color w:val="000000"/>
          <w:sz w:val="20"/>
          <w:szCs w:val="20"/>
        </w:rPr>
        <w:t>;</w:t>
      </w:r>
    </w:p>
    <w:p w14:paraId="23DD881A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32" w:name="z38"/>
      <w:bookmarkEnd w:id="31"/>
      <w:r w:rsidRPr="00235634">
        <w:rPr>
          <w:color w:val="000000"/>
          <w:sz w:val="20"/>
          <w:szCs w:val="20"/>
        </w:rPr>
        <w:t xml:space="preserve">       3)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бұйрықты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Әділет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министрлігінде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мемлекеттік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тіркегеннен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кейін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жұмыс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күні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ішінде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министрлігінің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Заң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департаментіне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тармақтың</w:t>
      </w:r>
      <w:proofErr w:type="spellEnd"/>
      <w:r w:rsidRPr="00235634">
        <w:rPr>
          <w:color w:val="000000"/>
          <w:sz w:val="20"/>
          <w:szCs w:val="20"/>
        </w:rPr>
        <w:t xml:space="preserve"> 1)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2) </w:t>
      </w:r>
      <w:proofErr w:type="spellStart"/>
      <w:r w:rsidRPr="00235634">
        <w:rPr>
          <w:color w:val="000000"/>
          <w:sz w:val="20"/>
          <w:szCs w:val="20"/>
        </w:rPr>
        <w:t>тармақшаларында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көзделген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іс-шаралардың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орындалуы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туралы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мәліметтерді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ұсынуды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қамтамасыз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етсін</w:t>
      </w:r>
      <w:proofErr w:type="spellEnd"/>
      <w:r w:rsidRPr="00235634">
        <w:rPr>
          <w:color w:val="000000"/>
          <w:sz w:val="20"/>
          <w:szCs w:val="20"/>
        </w:rPr>
        <w:t xml:space="preserve">. </w:t>
      </w:r>
    </w:p>
    <w:p w14:paraId="04BB01D3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33" w:name="z39"/>
      <w:bookmarkEnd w:id="32"/>
      <w:r w:rsidRPr="00235634">
        <w:rPr>
          <w:color w:val="000000"/>
          <w:sz w:val="20"/>
          <w:szCs w:val="20"/>
        </w:rPr>
        <w:lastRenderedPageBreak/>
        <w:t xml:space="preserve">      3.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бұйрықтың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орындалуын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бақылау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жетекшілік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ететін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Денсаулық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сақтау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вице-министріне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жүктелсін</w:t>
      </w:r>
      <w:proofErr w:type="spellEnd"/>
      <w:r w:rsidRPr="00235634">
        <w:rPr>
          <w:color w:val="000000"/>
          <w:sz w:val="20"/>
          <w:szCs w:val="20"/>
        </w:rPr>
        <w:t>.</w:t>
      </w:r>
    </w:p>
    <w:p w14:paraId="1541ADDB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bookmarkStart w:id="34" w:name="z40"/>
      <w:bookmarkEnd w:id="33"/>
      <w:r w:rsidRPr="00235634">
        <w:rPr>
          <w:color w:val="000000"/>
          <w:sz w:val="20"/>
          <w:szCs w:val="20"/>
        </w:rPr>
        <w:t xml:space="preserve">      4. </w:t>
      </w:r>
      <w:proofErr w:type="spellStart"/>
      <w:r w:rsidRPr="00235634">
        <w:rPr>
          <w:color w:val="000000"/>
          <w:sz w:val="20"/>
          <w:szCs w:val="20"/>
        </w:rPr>
        <w:t>Осы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бұйрық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алғашқы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ресми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жарияланған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күнінен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кейін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күнтізбелік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он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күн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өткен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соң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қолданысқа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енгізіледі</w:t>
      </w:r>
      <w:proofErr w:type="spellEnd"/>
      <w:r w:rsidRPr="00235634">
        <w:rPr>
          <w:color w:val="000000"/>
          <w:sz w:val="20"/>
          <w:szCs w:val="20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9485F" w:rsidRPr="00235634" w14:paraId="626AEC9C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14:paraId="13B778DD" w14:textId="77777777" w:rsidR="0009485F" w:rsidRPr="00235634" w:rsidRDefault="00235634">
            <w:pPr>
              <w:spacing w:after="0"/>
              <w:rPr>
                <w:sz w:val="20"/>
                <w:szCs w:val="20"/>
                <w:lang w:val="ru-RU"/>
              </w:rPr>
            </w:pPr>
            <w:r w:rsidRPr="00235634">
              <w:rPr>
                <w:i/>
                <w:color w:val="000000"/>
                <w:sz w:val="20"/>
                <w:szCs w:val="20"/>
              </w:rPr>
              <w:t xml:space="preserve">      </w:t>
            </w:r>
            <w:proofErr w:type="spellStart"/>
            <w:r w:rsidRPr="00235634">
              <w:rPr>
                <w:i/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235634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34">
              <w:rPr>
                <w:i/>
                <w:color w:val="000000"/>
                <w:sz w:val="20"/>
                <w:szCs w:val="20"/>
                <w:lang w:val="ru-RU"/>
              </w:rPr>
              <w:t>Республикасы</w:t>
            </w:r>
            <w:proofErr w:type="spellEnd"/>
          </w:p>
          <w:p w14:paraId="00A462A6" w14:textId="77777777" w:rsidR="0009485F" w:rsidRPr="00235634" w:rsidRDefault="0009485F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14:paraId="3D691BCC" w14:textId="77777777" w:rsidR="0009485F" w:rsidRPr="00235634" w:rsidRDefault="0023563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35634">
              <w:rPr>
                <w:i/>
                <w:color w:val="000000"/>
                <w:sz w:val="20"/>
                <w:szCs w:val="20"/>
                <w:lang w:val="ru-RU"/>
              </w:rPr>
              <w:t>Денсаулық</w:t>
            </w:r>
            <w:proofErr w:type="spellEnd"/>
            <w:r w:rsidRPr="00235634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34">
              <w:rPr>
                <w:i/>
                <w:color w:val="000000"/>
                <w:sz w:val="20"/>
                <w:szCs w:val="20"/>
                <w:lang w:val="ru-RU"/>
              </w:rPr>
              <w:t>сақтау</w:t>
            </w:r>
            <w:proofErr w:type="spellEnd"/>
            <w:r w:rsidRPr="00235634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634">
              <w:rPr>
                <w:i/>
                <w:color w:val="000000"/>
                <w:sz w:val="20"/>
                <w:szCs w:val="20"/>
                <w:lang w:val="ru-RU"/>
              </w:rPr>
              <w:t>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425F" w14:textId="77777777" w:rsidR="0009485F" w:rsidRPr="00235634" w:rsidRDefault="00235634">
            <w:pPr>
              <w:spacing w:after="0"/>
              <w:rPr>
                <w:sz w:val="20"/>
                <w:szCs w:val="20"/>
              </w:rPr>
            </w:pPr>
            <w:r w:rsidRPr="00235634">
              <w:rPr>
                <w:i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235634">
              <w:rPr>
                <w:i/>
                <w:color w:val="000000"/>
                <w:sz w:val="20"/>
                <w:szCs w:val="20"/>
              </w:rPr>
              <w:t>Альназарова</w:t>
            </w:r>
            <w:proofErr w:type="spellEnd"/>
          </w:p>
        </w:tc>
      </w:tr>
    </w:tbl>
    <w:p w14:paraId="3B03FC0E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      </w:t>
      </w:r>
      <w:r w:rsidRPr="00235634">
        <w:rPr>
          <w:color w:val="000000"/>
          <w:sz w:val="20"/>
          <w:szCs w:val="20"/>
        </w:rPr>
        <w:t>"КЕЛІСІЛДІ"</w:t>
      </w:r>
    </w:p>
    <w:p w14:paraId="22E987B2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     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</w:p>
    <w:p w14:paraId="74076CA3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      </w:t>
      </w:r>
      <w:proofErr w:type="spellStart"/>
      <w:r w:rsidRPr="00235634">
        <w:rPr>
          <w:color w:val="000000"/>
          <w:sz w:val="20"/>
          <w:szCs w:val="20"/>
        </w:rPr>
        <w:t>Цифрлық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даму</w:t>
      </w:r>
      <w:proofErr w:type="spellEnd"/>
      <w:r w:rsidRPr="00235634">
        <w:rPr>
          <w:color w:val="000000"/>
          <w:sz w:val="20"/>
          <w:szCs w:val="20"/>
        </w:rPr>
        <w:t xml:space="preserve">, </w:t>
      </w:r>
      <w:proofErr w:type="spellStart"/>
      <w:r w:rsidRPr="00235634">
        <w:rPr>
          <w:color w:val="000000"/>
          <w:sz w:val="20"/>
          <w:szCs w:val="20"/>
        </w:rPr>
        <w:t>иновациялар</w:t>
      </w:r>
      <w:proofErr w:type="spellEnd"/>
    </w:p>
    <w:p w14:paraId="5BDF9329" w14:textId="77777777" w:rsidR="0009485F" w:rsidRPr="00235634" w:rsidRDefault="00235634">
      <w:pPr>
        <w:spacing w:after="0"/>
        <w:jc w:val="both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     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аэроғарыш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өнеркәсібі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министрлігі</w:t>
      </w:r>
      <w:proofErr w:type="spellEnd"/>
    </w:p>
    <w:p w14:paraId="2B1D861B" w14:textId="77777777" w:rsidR="0009485F" w:rsidRPr="00235634" w:rsidRDefault="00235634">
      <w:pPr>
        <w:spacing w:after="0"/>
        <w:rPr>
          <w:sz w:val="20"/>
          <w:szCs w:val="20"/>
        </w:rPr>
      </w:pPr>
      <w:r w:rsidRPr="00235634">
        <w:rPr>
          <w:sz w:val="20"/>
          <w:szCs w:val="20"/>
        </w:rPr>
        <w:br/>
      </w:r>
      <w:r w:rsidRPr="00235634">
        <w:rPr>
          <w:sz w:val="20"/>
          <w:szCs w:val="20"/>
        </w:rPr>
        <w:br/>
      </w:r>
    </w:p>
    <w:p w14:paraId="26AE771A" w14:textId="77777777" w:rsidR="0009485F" w:rsidRPr="00235634" w:rsidRDefault="00235634">
      <w:pPr>
        <w:pStyle w:val="disclaimer"/>
        <w:rPr>
          <w:sz w:val="20"/>
          <w:szCs w:val="20"/>
        </w:rPr>
      </w:pPr>
      <w:r w:rsidRPr="00235634">
        <w:rPr>
          <w:color w:val="000000"/>
          <w:sz w:val="20"/>
          <w:szCs w:val="20"/>
        </w:rPr>
        <w:t xml:space="preserve">© 2012. 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Әділет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министрлігінің</w:t>
      </w:r>
      <w:proofErr w:type="spellEnd"/>
      <w:r w:rsidRPr="00235634">
        <w:rPr>
          <w:color w:val="000000"/>
          <w:sz w:val="20"/>
          <w:szCs w:val="20"/>
        </w:rPr>
        <w:t xml:space="preserve"> «</w:t>
      </w:r>
      <w:proofErr w:type="spellStart"/>
      <w:r w:rsidRPr="00235634">
        <w:rPr>
          <w:color w:val="000000"/>
          <w:sz w:val="20"/>
          <w:szCs w:val="20"/>
        </w:rPr>
        <w:t>Қазақстан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Республикасының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Заңнама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және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құқықтық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ақпарат</w:t>
      </w:r>
      <w:proofErr w:type="spellEnd"/>
      <w:r w:rsidRPr="00235634">
        <w:rPr>
          <w:color w:val="000000"/>
          <w:sz w:val="20"/>
          <w:szCs w:val="20"/>
        </w:rPr>
        <w:t xml:space="preserve"> </w:t>
      </w:r>
      <w:proofErr w:type="spellStart"/>
      <w:r w:rsidRPr="00235634">
        <w:rPr>
          <w:color w:val="000000"/>
          <w:sz w:val="20"/>
          <w:szCs w:val="20"/>
        </w:rPr>
        <w:t>институты</w:t>
      </w:r>
      <w:proofErr w:type="spellEnd"/>
      <w:r w:rsidRPr="00235634">
        <w:rPr>
          <w:color w:val="000000"/>
          <w:sz w:val="20"/>
          <w:szCs w:val="20"/>
        </w:rPr>
        <w:t>» ШЖҚ РМК</w:t>
      </w:r>
    </w:p>
    <w:sectPr w:rsidR="0009485F" w:rsidRPr="00235634" w:rsidSect="00235634">
      <w:pgSz w:w="11907" w:h="16839" w:code="9"/>
      <w:pgMar w:top="1440" w:right="155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85F"/>
    <w:rsid w:val="0009485F"/>
    <w:rsid w:val="0023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FA55"/>
  <w15:docId w15:val="{E0C022E4-350B-401F-8E76-711F1BC7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2024-04-15T06:05:00Z</dcterms:created>
  <dcterms:modified xsi:type="dcterms:W3CDTF">2024-04-15T06:07:00Z</dcterms:modified>
</cp:coreProperties>
</file>